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35D5BC" wp14:editId="49556BDB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17933D" wp14:editId="3C786D77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3663C1">
        <w:rPr>
          <w:rFonts w:ascii="Arial" w:hAnsi="Arial" w:cs="Arial"/>
          <w:b/>
          <w:sz w:val="24"/>
          <w:szCs w:val="24"/>
        </w:rPr>
        <w:t>April</w:t>
      </w:r>
      <w:r w:rsidR="0069347D" w:rsidRPr="003920D5">
        <w:rPr>
          <w:rFonts w:ascii="Arial" w:hAnsi="Arial" w:cs="Arial"/>
          <w:b/>
          <w:sz w:val="24"/>
          <w:szCs w:val="24"/>
        </w:rPr>
        <w:t xml:space="preserve"> </w:t>
      </w:r>
      <w:r w:rsidR="00EB3747">
        <w:rPr>
          <w:rFonts w:ascii="Arial" w:hAnsi="Arial" w:cs="Arial"/>
          <w:b/>
          <w:sz w:val="24"/>
          <w:szCs w:val="24"/>
        </w:rPr>
        <w:t xml:space="preserve">– </w:t>
      </w:r>
      <w:r w:rsidR="003663C1">
        <w:rPr>
          <w:rFonts w:ascii="Arial" w:hAnsi="Arial" w:cs="Arial"/>
          <w:b/>
          <w:sz w:val="24"/>
          <w:szCs w:val="24"/>
        </w:rPr>
        <w:t>May</w:t>
      </w:r>
      <w:r w:rsidR="00EB3747">
        <w:rPr>
          <w:rFonts w:ascii="Arial" w:hAnsi="Arial" w:cs="Arial"/>
          <w:b/>
          <w:sz w:val="24"/>
          <w:szCs w:val="24"/>
        </w:rPr>
        <w:t xml:space="preserve"> </w:t>
      </w:r>
      <w:r w:rsidR="007C2B23" w:rsidRPr="003920D5">
        <w:rPr>
          <w:rFonts w:ascii="Arial" w:hAnsi="Arial" w:cs="Arial"/>
          <w:b/>
          <w:sz w:val="24"/>
          <w:szCs w:val="24"/>
        </w:rPr>
        <w:t>201</w:t>
      </w:r>
      <w:r w:rsidR="003654D4" w:rsidRPr="003920D5">
        <w:rPr>
          <w:rFonts w:ascii="Arial" w:hAnsi="Arial" w:cs="Arial"/>
          <w:b/>
          <w:sz w:val="24"/>
          <w:szCs w:val="24"/>
        </w:rPr>
        <w:t>8</w:t>
      </w:r>
    </w:p>
    <w:p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:rsidR="00204CA0" w:rsidRDefault="00204CA0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4/20/2018: Mercury – Consultation – Green Township Fire</w:t>
      </w:r>
    </w:p>
    <w:p w:rsidR="003663C1" w:rsidRDefault="003663C1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4/22/2018: Chemical Suicide – Research Team/Duty Officer Response -Village of Fairfax</w:t>
      </w:r>
    </w:p>
    <w:p w:rsidR="003663C1" w:rsidRDefault="003663C1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5/1/2018: Gasoline – Consultation - Franklin Township, Warren County </w:t>
      </w:r>
    </w:p>
    <w:p w:rsidR="003663C1" w:rsidRDefault="003663C1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5/7/2018: Mercury – Administrative Response - City of Fairfield</w:t>
      </w:r>
    </w:p>
    <w:p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:rsidR="00E411AB" w:rsidRPr="00E411AB" w:rsidRDefault="00E411AB" w:rsidP="0069347D">
      <w:pPr>
        <w:rPr>
          <w:rFonts w:ascii="Arial" w:hAnsi="Arial" w:cs="Arial"/>
        </w:rPr>
      </w:pPr>
      <w:r w:rsidRPr="00E411AB">
        <w:rPr>
          <w:rFonts w:ascii="Arial" w:hAnsi="Arial" w:cs="Arial"/>
          <w:b/>
        </w:rPr>
        <w:tab/>
      </w:r>
      <w:r w:rsidRPr="00E411AB">
        <w:rPr>
          <w:rFonts w:ascii="Arial" w:hAnsi="Arial" w:cs="Arial"/>
        </w:rPr>
        <w:t>None</w:t>
      </w:r>
    </w:p>
    <w:p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:rsidR="002D5A5F" w:rsidRDefault="002D5A5F" w:rsidP="00EB37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Training- </w:t>
      </w:r>
      <w:r w:rsidR="00204CA0">
        <w:rPr>
          <w:rFonts w:ascii="Arial" w:hAnsi="Arial" w:cs="Arial"/>
        </w:rPr>
        <w:t xml:space="preserve">Paper Use - </w:t>
      </w:r>
      <w:r>
        <w:rPr>
          <w:rFonts w:ascii="Arial" w:hAnsi="Arial" w:cs="Arial"/>
        </w:rPr>
        <w:t>4/14/2018</w:t>
      </w:r>
    </w:p>
    <w:p w:rsidR="00204CA0" w:rsidRDefault="00204CA0" w:rsidP="00204CA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4CA0">
        <w:rPr>
          <w:rFonts w:ascii="Arial" w:hAnsi="Arial" w:cs="Arial"/>
        </w:rPr>
        <w:t>Clermont County LEPC Tabletop Exercise – April 23</w:t>
      </w:r>
      <w:r w:rsidRPr="003663C1">
        <w:rPr>
          <w:rFonts w:ascii="Arial" w:hAnsi="Arial" w:cs="Arial"/>
          <w:vertAlign w:val="superscript"/>
        </w:rPr>
        <w:t>rd</w:t>
      </w:r>
    </w:p>
    <w:p w:rsidR="003663C1" w:rsidRPr="003663C1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Ripley County, IN FSE – April 28</w:t>
      </w:r>
      <w:r w:rsidRPr="003663C1">
        <w:rPr>
          <w:rFonts w:ascii="Arial" w:hAnsi="Arial" w:cs="Arial"/>
          <w:vertAlign w:val="superscript"/>
        </w:rPr>
        <w:t>th</w:t>
      </w:r>
    </w:p>
    <w:p w:rsidR="003663C1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Chemical Suicides &amp; Distribution Ave Case Study- 5/12/2018</w:t>
      </w:r>
    </w:p>
    <w:p w:rsidR="00D336F0" w:rsidRPr="003663C1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Hamilton County LEPC TTX – May 9</w:t>
      </w:r>
      <w:r w:rsidRPr="003663C1">
        <w:rPr>
          <w:rFonts w:ascii="Arial" w:hAnsi="Arial" w:cs="Arial"/>
          <w:vertAlign w:val="superscript"/>
        </w:rPr>
        <w:t>th</w:t>
      </w:r>
    </w:p>
    <w:p w:rsidR="003654D4" w:rsidRPr="00EB3747" w:rsidRDefault="00D336F0" w:rsidP="00EB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:rsidR="00A579B5" w:rsidRDefault="00204CA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Sharonville Touch A Truck – June 4</w:t>
      </w:r>
      <w:r w:rsidRPr="00204C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654D4">
        <w:rPr>
          <w:rFonts w:ascii="Arial" w:hAnsi="Arial" w:cs="Arial"/>
        </w:rPr>
        <w:t xml:space="preserve"> </w:t>
      </w:r>
    </w:p>
    <w:p w:rsidR="00EB3747" w:rsidRDefault="00EB3747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 222 Public Safety Sampling Response – Sept 11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-13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50723" w:rsidRDefault="00050723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2D5A5F" w:rsidRDefault="002D5A5F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3920D5" w:rsidRDefault="003920D5" w:rsidP="00EB3747">
      <w:pPr>
        <w:rPr>
          <w:rFonts w:ascii="Arial" w:hAnsi="Arial" w:cs="Arial"/>
          <w:b/>
        </w:rPr>
      </w:pPr>
    </w:p>
    <w:p w:rsidR="00401655" w:rsidRPr="003920D5" w:rsidRDefault="00401655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211C7A62" wp14:editId="5C8FCA81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EFCA4E" wp14:editId="4930FEFB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:rsidR="003654D4" w:rsidRPr="003920D5" w:rsidRDefault="003663C1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</w:t>
      </w:r>
      <w:r w:rsidR="002D5A5F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b/>
          <w:sz w:val="24"/>
        </w:rPr>
        <w:t>May</w:t>
      </w:r>
      <w:r w:rsidR="003654D4" w:rsidRPr="003920D5">
        <w:rPr>
          <w:rFonts w:ascii="Arial" w:hAnsi="Arial" w:cs="Arial"/>
          <w:b/>
          <w:sz w:val="24"/>
        </w:rPr>
        <w:t xml:space="preserve"> 2018</w:t>
      </w:r>
    </w:p>
    <w:p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:rsidR="00590852" w:rsidRPr="00590852" w:rsidRDefault="00590852" w:rsidP="005C5A0F">
      <w:pPr>
        <w:rPr>
          <w:rFonts w:ascii="Arial" w:hAnsi="Arial" w:cs="Arial"/>
        </w:rPr>
      </w:pPr>
      <w:r w:rsidRPr="00590852">
        <w:rPr>
          <w:rFonts w:ascii="Arial" w:hAnsi="Arial" w:cs="Arial"/>
        </w:rPr>
        <w:tab/>
        <w:t>None to date</w:t>
      </w:r>
    </w:p>
    <w:p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:rsidR="002D5A5F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Fire Chief’s Meeting</w:t>
      </w:r>
      <w:r w:rsidR="00097252">
        <w:rPr>
          <w:rFonts w:ascii="Arial" w:hAnsi="Arial" w:cs="Arial"/>
        </w:rPr>
        <w:t xml:space="preserve"> (Presentation)</w:t>
      </w:r>
      <w:r>
        <w:rPr>
          <w:rFonts w:ascii="Arial" w:hAnsi="Arial" w:cs="Arial"/>
        </w:rPr>
        <w:t xml:space="preserve"> 4/5/2018</w:t>
      </w:r>
    </w:p>
    <w:p w:rsidR="00590852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Telecomm Open House 4/10/2018</w:t>
      </w:r>
    </w:p>
    <w:p w:rsidR="00E411AB" w:rsidRDefault="00E411AB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Glendale Show and Tell 4/16/2018</w:t>
      </w:r>
    </w:p>
    <w:p w:rsidR="001B0098" w:rsidRDefault="001B0098" w:rsidP="001B00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0098">
        <w:rPr>
          <w:rFonts w:ascii="Arial" w:hAnsi="Arial" w:cs="Arial"/>
        </w:rPr>
        <w:t>Green Township Touch a Truck – 5/12/2018</w:t>
      </w:r>
    </w:p>
    <w:p w:rsidR="00567781" w:rsidRPr="00567781" w:rsidRDefault="00567781" w:rsidP="005677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781">
        <w:rPr>
          <w:rFonts w:ascii="Arial" w:hAnsi="Arial" w:cs="Arial"/>
        </w:rPr>
        <w:t xml:space="preserve">Memphis Belle – Wright Patterson AFB - May 16th – May 20th </w:t>
      </w:r>
      <w:bookmarkStart w:id="0" w:name="_GoBack"/>
      <w:bookmarkEnd w:id="0"/>
    </w:p>
    <w:p w:rsidR="001B0098" w:rsidRPr="00590852" w:rsidRDefault="001B0098" w:rsidP="001B0098">
      <w:pPr>
        <w:pStyle w:val="ListParagraph"/>
        <w:ind w:left="1080"/>
        <w:rPr>
          <w:rFonts w:ascii="Arial" w:hAnsi="Arial" w:cs="Arial"/>
        </w:rPr>
      </w:pPr>
    </w:p>
    <w:p w:rsidR="00FE39F4" w:rsidRPr="003654D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:rsidR="00EB3747" w:rsidRDefault="00EB3747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Social Media – Web EOC-</w:t>
      </w:r>
      <w:r>
        <w:rPr>
          <w:rFonts w:ascii="Arial" w:hAnsi="Arial" w:cs="Arial"/>
        </w:rPr>
        <w:t xml:space="preserve"> 3/8/2018</w:t>
      </w:r>
    </w:p>
    <w:p w:rsidR="002D5A5F" w:rsidRDefault="002D5A5F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Mobil Sat - </w:t>
      </w:r>
      <w:r>
        <w:rPr>
          <w:rFonts w:ascii="Arial" w:hAnsi="Arial" w:cs="Arial"/>
        </w:rPr>
        <w:t xml:space="preserve"> 4/12/2018</w:t>
      </w:r>
    </w:p>
    <w:p w:rsidR="001B0098" w:rsidRDefault="001B0098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Milford Light Truck – 5/10/2018</w:t>
      </w:r>
    </w:p>
    <w:p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:rsidR="001B0098" w:rsidRDefault="001B0098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Throwback Reunion – Village of Woodlawn – June 1</w:t>
      </w:r>
      <w:r w:rsidRPr="001B009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3</w:t>
      </w:r>
      <w:r w:rsidRPr="001B009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2D5A5F" w:rsidRPr="00590852" w:rsidRDefault="002D5A5F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Sharonville Touch A Truck – 6/4/2018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Assumption Festival – June 8th and 9th 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Extreme Frisbee Tournament – City of Lebanon – July 14th -21st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National Night Out – City of Fairfield – </w:t>
      </w:r>
      <w:r w:rsidR="00E411AB">
        <w:rPr>
          <w:rFonts w:ascii="Arial" w:hAnsi="Arial" w:cs="Arial"/>
        </w:rPr>
        <w:t>8/7/</w:t>
      </w:r>
      <w:r w:rsidRPr="00590852">
        <w:rPr>
          <w:rFonts w:ascii="Arial" w:hAnsi="Arial" w:cs="Arial"/>
        </w:rPr>
        <w:t>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:rsidR="00A579B5" w:rsidRDefault="00A579B5" w:rsidP="00050723">
      <w:pPr>
        <w:rPr>
          <w:sz w:val="24"/>
          <w:szCs w:val="24"/>
        </w:rPr>
      </w:pPr>
    </w:p>
    <w:p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8E4BDF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50723"/>
    <w:rsid w:val="000730E1"/>
    <w:rsid w:val="00097252"/>
    <w:rsid w:val="000E0CAB"/>
    <w:rsid w:val="001417A2"/>
    <w:rsid w:val="001862CB"/>
    <w:rsid w:val="001B0098"/>
    <w:rsid w:val="00204CA0"/>
    <w:rsid w:val="002C5A7E"/>
    <w:rsid w:val="002D5A5F"/>
    <w:rsid w:val="002E6CB0"/>
    <w:rsid w:val="0030054E"/>
    <w:rsid w:val="003654D4"/>
    <w:rsid w:val="003663C1"/>
    <w:rsid w:val="003920D5"/>
    <w:rsid w:val="00401655"/>
    <w:rsid w:val="004019B2"/>
    <w:rsid w:val="004437CB"/>
    <w:rsid w:val="0049799F"/>
    <w:rsid w:val="004A075D"/>
    <w:rsid w:val="00567781"/>
    <w:rsid w:val="00590852"/>
    <w:rsid w:val="005B1673"/>
    <w:rsid w:val="005C5A0F"/>
    <w:rsid w:val="00631F37"/>
    <w:rsid w:val="0069347D"/>
    <w:rsid w:val="00695996"/>
    <w:rsid w:val="00734DA7"/>
    <w:rsid w:val="00754F94"/>
    <w:rsid w:val="007B6DBD"/>
    <w:rsid w:val="007C2B23"/>
    <w:rsid w:val="00837548"/>
    <w:rsid w:val="008D7EB5"/>
    <w:rsid w:val="008E4BDF"/>
    <w:rsid w:val="0095072F"/>
    <w:rsid w:val="00953D48"/>
    <w:rsid w:val="00994EE5"/>
    <w:rsid w:val="009E0081"/>
    <w:rsid w:val="00A35EAC"/>
    <w:rsid w:val="00A579B5"/>
    <w:rsid w:val="00BA1FEC"/>
    <w:rsid w:val="00BA28AD"/>
    <w:rsid w:val="00C3587C"/>
    <w:rsid w:val="00C53853"/>
    <w:rsid w:val="00CD68DC"/>
    <w:rsid w:val="00D336F0"/>
    <w:rsid w:val="00E10A0F"/>
    <w:rsid w:val="00E411AB"/>
    <w:rsid w:val="00EA13A8"/>
    <w:rsid w:val="00EB3747"/>
    <w:rsid w:val="00ED41BA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GCHMU</cp:lastModifiedBy>
  <cp:revision>3</cp:revision>
  <cp:lastPrinted>2018-05-23T14:34:00Z</cp:lastPrinted>
  <dcterms:created xsi:type="dcterms:W3CDTF">2018-05-15T12:40:00Z</dcterms:created>
  <dcterms:modified xsi:type="dcterms:W3CDTF">2018-05-23T14:34:00Z</dcterms:modified>
</cp:coreProperties>
</file>